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E5F" w:rsidRDefault="001665E1" w:rsidP="00D64875">
      <w:pPr>
        <w:jc w:val="center"/>
        <w:rPr>
          <w:rFonts w:eastAsia="Times New Roman"/>
        </w:rPr>
      </w:pPr>
      <w:r>
        <w:rPr>
          <w:rFonts w:eastAsia="Times New Roman"/>
        </w:rPr>
        <w:t xml:space="preserve">Памятный знак в честь </w:t>
      </w:r>
      <w:proofErr w:type="spellStart"/>
      <w:r>
        <w:rPr>
          <w:rFonts w:eastAsia="Times New Roman"/>
        </w:rPr>
        <w:t>Инского</w:t>
      </w:r>
      <w:proofErr w:type="spellEnd"/>
      <w:r>
        <w:rPr>
          <w:rFonts w:eastAsia="Times New Roman"/>
        </w:rPr>
        <w:t xml:space="preserve"> боя</w:t>
      </w:r>
      <w:r w:rsidR="00D64875">
        <w:rPr>
          <w:rFonts w:eastAsia="Times New Roman"/>
        </w:rPr>
        <w:t xml:space="preserve"> п. Смидович</w:t>
      </w:r>
    </w:p>
    <w:p w:rsidR="001665E1" w:rsidRDefault="001665E1">
      <w:r w:rsidRPr="001665E1">
        <w:rPr>
          <w:noProof/>
        </w:rPr>
        <w:drawing>
          <wp:inline distT="0" distB="0" distL="0" distR="0">
            <wp:extent cx="3171740" cy="1900843"/>
            <wp:effectExtent l="19050" t="0" r="0" b="4157"/>
            <wp:docPr id="2" name="Рисунок 1" descr="C:\Users\Лена\Desktop\Фотофиксация 2013\Осмотр Смидовичи\Смидовичи\Инский бой\э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Осмотр Смидовичи\Смидовичи\Инский бой\э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778" cy="1902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9FE" w:rsidRDefault="00622ECE" w:rsidP="007859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eastAsia="Times New Roman"/>
        </w:rPr>
        <w:tab/>
      </w:r>
      <w:r w:rsidR="007859FE">
        <w:rPr>
          <w:rFonts w:ascii="Times New Roman" w:eastAsia="Times New Roman" w:hAnsi="Times New Roman" w:cs="Times New Roman"/>
          <w:color w:val="0F1419"/>
          <w:sz w:val="24"/>
          <w:szCs w:val="24"/>
        </w:rPr>
        <w:t>Важную</w:t>
      </w:r>
      <w:r w:rsidR="007859FE" w:rsidRPr="007404EE">
        <w:rPr>
          <w:rFonts w:ascii="Times New Roman" w:eastAsia="Times New Roman" w:hAnsi="Times New Roman" w:cs="Times New Roman"/>
          <w:color w:val="0F1419"/>
          <w:sz w:val="24"/>
          <w:szCs w:val="24"/>
        </w:rPr>
        <w:t xml:space="preserve"> роль в окончательном разгроме интервентов и белогвардейцев на Дальнем Востоке сыграл </w:t>
      </w:r>
      <w:r w:rsidR="007859FE" w:rsidRPr="00720C9C">
        <w:rPr>
          <w:rFonts w:ascii="Times New Roman" w:eastAsia="Times New Roman" w:hAnsi="Times New Roman" w:cs="Times New Roman"/>
          <w:color w:val="0F1419"/>
          <w:sz w:val="24"/>
          <w:szCs w:val="24"/>
        </w:rPr>
        <w:t>бой на ст. Ин</w:t>
      </w:r>
      <w:r w:rsidR="007859FE">
        <w:rPr>
          <w:rFonts w:ascii="Times New Roman" w:eastAsia="Times New Roman" w:hAnsi="Times New Roman" w:cs="Times New Roman"/>
          <w:color w:val="0F1419"/>
          <w:sz w:val="24"/>
          <w:szCs w:val="24"/>
        </w:rPr>
        <w:t xml:space="preserve">. </w:t>
      </w:r>
      <w:r w:rsidR="007859FE">
        <w:rPr>
          <w:rFonts w:ascii="Times New Roman" w:hAnsi="Times New Roman" w:cs="Times New Roman"/>
        </w:rPr>
        <w:t xml:space="preserve">Это была первая крупная победа НРА, она определила дальнейшие успехи, стабилизировала фронт, произвела перелом в </w:t>
      </w:r>
      <w:proofErr w:type="spellStart"/>
      <w:proofErr w:type="gramStart"/>
      <w:r w:rsidR="007859FE">
        <w:rPr>
          <w:rFonts w:ascii="Times New Roman" w:hAnsi="Times New Roman" w:cs="Times New Roman"/>
        </w:rPr>
        <w:t>политико</w:t>
      </w:r>
      <w:proofErr w:type="spellEnd"/>
      <w:r w:rsidR="007859FE">
        <w:rPr>
          <w:rFonts w:ascii="Times New Roman" w:hAnsi="Times New Roman" w:cs="Times New Roman"/>
        </w:rPr>
        <w:t>- моральном</w:t>
      </w:r>
      <w:proofErr w:type="gramEnd"/>
      <w:r w:rsidR="007859FE">
        <w:rPr>
          <w:rFonts w:ascii="Times New Roman" w:hAnsi="Times New Roman" w:cs="Times New Roman"/>
        </w:rPr>
        <w:t xml:space="preserve"> состоянии бойцов.</w:t>
      </w:r>
    </w:p>
    <w:p w:rsidR="001665E1" w:rsidRDefault="00D64875" w:rsidP="00D64875">
      <w:pPr>
        <w:spacing w:after="0" w:line="240" w:lineRule="auto"/>
        <w:jc w:val="both"/>
        <w:rPr>
          <w:rFonts w:eastAsia="Times New Roman"/>
        </w:rPr>
      </w:pPr>
      <w:r>
        <w:rPr>
          <w:rFonts w:ascii="Times New Roman" w:hAnsi="Times New Roman" w:cs="Times New Roman"/>
        </w:rPr>
        <w:tab/>
        <w:t xml:space="preserve">В честь решающего </w:t>
      </w:r>
      <w:proofErr w:type="spellStart"/>
      <w:r>
        <w:rPr>
          <w:rFonts w:ascii="Times New Roman" w:hAnsi="Times New Roman" w:cs="Times New Roman"/>
        </w:rPr>
        <w:t>Инского</w:t>
      </w:r>
      <w:proofErr w:type="spellEnd"/>
      <w:r>
        <w:rPr>
          <w:rFonts w:ascii="Times New Roman" w:hAnsi="Times New Roman" w:cs="Times New Roman"/>
        </w:rPr>
        <w:t xml:space="preserve"> боя в пос. Смидович по ул. Кирова в 1977 г. установлен памятный знак, высотой около 4 м</w:t>
      </w:r>
      <w:proofErr w:type="gramStart"/>
      <w:r>
        <w:rPr>
          <w:rFonts w:ascii="Times New Roman" w:hAnsi="Times New Roman" w:cs="Times New Roman"/>
        </w:rPr>
        <w:t>.</w:t>
      </w:r>
      <w:r w:rsidR="001665E1">
        <w:rPr>
          <w:rFonts w:eastAsia="Times New Roman"/>
        </w:rPr>
        <w:t>Н</w:t>
      </w:r>
      <w:proofErr w:type="gramEnd"/>
      <w:r w:rsidR="001665E1">
        <w:rPr>
          <w:rFonts w:eastAsia="Times New Roman"/>
        </w:rPr>
        <w:t>а верхней плите надпись: «На станции</w:t>
      </w:r>
      <w:proofErr w:type="gramStart"/>
      <w:r w:rsidR="001665E1">
        <w:rPr>
          <w:rFonts w:eastAsia="Times New Roman"/>
        </w:rPr>
        <w:t xml:space="preserve"> И</w:t>
      </w:r>
      <w:proofErr w:type="gramEnd"/>
      <w:r w:rsidR="001665E1">
        <w:rPr>
          <w:rFonts w:eastAsia="Times New Roman"/>
        </w:rPr>
        <w:t>н</w:t>
      </w:r>
      <w:r w:rsidR="001665E1" w:rsidRPr="006B297F">
        <w:rPr>
          <w:rFonts w:eastAsia="Times New Roman"/>
        </w:rPr>
        <w:t xml:space="preserve"> 28 </w:t>
      </w:r>
      <w:r w:rsidR="001665E1">
        <w:rPr>
          <w:rFonts w:eastAsia="Times New Roman"/>
        </w:rPr>
        <w:t>декабря 1921 года Народно- революционная Армия приостановила наступление белогвардейцев и интервентов».</w:t>
      </w:r>
    </w:p>
    <w:p w:rsidR="00D64875" w:rsidRPr="00D64875" w:rsidRDefault="00D64875" w:rsidP="00D648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eastAsia="Times New Roman"/>
        </w:rPr>
        <w:tab/>
        <w:t>Автор памятника неизвестен.</w:t>
      </w:r>
    </w:p>
    <w:sectPr w:rsidR="00D64875" w:rsidRPr="00D64875" w:rsidSect="00165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C13C33"/>
    <w:rsid w:val="00165E5F"/>
    <w:rsid w:val="001665E1"/>
    <w:rsid w:val="00622ECE"/>
    <w:rsid w:val="007859FE"/>
    <w:rsid w:val="00C13C33"/>
    <w:rsid w:val="00D648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E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3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3C33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7859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89</Words>
  <Characters>510</Characters>
  <Application>Microsoft Office Word</Application>
  <DocSecurity>0</DocSecurity>
  <Lines>4</Lines>
  <Paragraphs>1</Paragraphs>
  <ScaleCrop>false</ScaleCrop>
  <Company>Microsoft</Company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6</cp:revision>
  <dcterms:created xsi:type="dcterms:W3CDTF">2013-12-05T01:17:00Z</dcterms:created>
  <dcterms:modified xsi:type="dcterms:W3CDTF">2013-12-05T01:34:00Z</dcterms:modified>
</cp:coreProperties>
</file>