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B5" w:rsidRDefault="009F21BC" w:rsidP="009F21BC">
      <w:pPr>
        <w:jc w:val="center"/>
      </w:pPr>
      <w:r>
        <w:t>Могила пограничника В.М. Денисова</w:t>
      </w:r>
    </w:p>
    <w:p w:rsidR="00131DB5" w:rsidRDefault="00131DB5" w:rsidP="009F21BC">
      <w:pPr>
        <w:jc w:val="center"/>
      </w:pPr>
      <w:r w:rsidRPr="00131DB5">
        <w:drawing>
          <wp:inline distT="0" distB="0" distL="0" distR="0">
            <wp:extent cx="1272278" cy="847898"/>
            <wp:effectExtent l="19050" t="0" r="4072" b="0"/>
            <wp:docPr id="2" name="Рисунок 1" descr="C:\Users\Лена\Desktop\Фотофиксация 2013\Облученский р-н\Радде\им. Денисов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Радде\им. Денисов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843" cy="847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1BC" w:rsidRDefault="009F21BC">
      <w:r>
        <w:t>Могила пограничника В. М. Денисова, павшего в феврале 1944 г. смертью храбрых в бою с нарушителями государственной границы расположена на территории с. Радде.</w:t>
      </w:r>
    </w:p>
    <w:p w:rsidR="009F21BC" w:rsidRDefault="009F21BC">
      <w:r>
        <w:t>В ночь с 13 на 14 февраля 1944 г.</w:t>
      </w:r>
      <w:r w:rsidRPr="009F21BC">
        <w:t xml:space="preserve"> </w:t>
      </w:r>
      <w:r>
        <w:t xml:space="preserve">ефрейтор В.М.Денисов, преследуя </w:t>
      </w:r>
      <w:proofErr w:type="gramStart"/>
      <w:r>
        <w:t>диверсантов</w:t>
      </w:r>
      <w:proofErr w:type="gramEnd"/>
      <w:r>
        <w:t xml:space="preserve"> был убит в перестрелке. Нарушители вернулись на свою территорию, диверсия была предотвращена. На рассвете 14 февраля у подножия сопки группа пограничников во главе с начальником заставы лейтенантом Коротковым обнаружила труп ефрейтора Денисова. Пограничник был похоронен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Марьино</w:t>
      </w:r>
      <w:proofErr w:type="spellEnd"/>
      <w:r>
        <w:t>, недалеко от сельского клуба. В 1972 г. состоялось перезахоронение в селе Радде в сквере перед входом на территорию погранзаставы, носящей имя В.М.Денисова.</w:t>
      </w:r>
    </w:p>
    <w:p w:rsidR="009F21BC" w:rsidRDefault="009F21BC">
      <w:r>
        <w:t>Самодельная работа неизвестного автора.</w:t>
      </w:r>
    </w:p>
    <w:sectPr w:rsidR="009F2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9F21BC"/>
    <w:rsid w:val="00131DB5"/>
    <w:rsid w:val="009F2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1B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9F21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642</Characters>
  <Application>Microsoft Office Word</Application>
  <DocSecurity>0</DocSecurity>
  <Lines>5</Lines>
  <Paragraphs>1</Paragraphs>
  <ScaleCrop>false</ScaleCrop>
  <Company>Microsoft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2013-12-04T00:32:00Z</dcterms:created>
  <dcterms:modified xsi:type="dcterms:W3CDTF">2013-12-04T00:42:00Z</dcterms:modified>
</cp:coreProperties>
</file>