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ECB" w:rsidRPr="000201B7" w:rsidRDefault="00823ECB" w:rsidP="00823ECB">
      <w:pPr>
        <w:jc w:val="center"/>
        <w:rPr>
          <w:rFonts w:eastAsia="Times New Roman"/>
          <w:b/>
        </w:rPr>
      </w:pPr>
      <w:r w:rsidRPr="000201B7">
        <w:rPr>
          <w:rFonts w:eastAsia="Times New Roman"/>
          <w:b/>
        </w:rPr>
        <w:t xml:space="preserve">Памятник в честь воинов- односельчан, погибших на фронтах  Великой Отечественной войны установлен  в 1975 г. </w:t>
      </w:r>
      <w:proofErr w:type="gramStart"/>
      <w:r>
        <w:rPr>
          <w:rFonts w:eastAsia="Times New Roman"/>
          <w:b/>
        </w:rPr>
        <w:t>с</w:t>
      </w:r>
      <w:proofErr w:type="gramEnd"/>
      <w:r>
        <w:rPr>
          <w:rFonts w:eastAsia="Times New Roman"/>
          <w:b/>
        </w:rPr>
        <w:t>. Даниловка</w:t>
      </w:r>
    </w:p>
    <w:p w:rsidR="00823ECB" w:rsidRDefault="00823ECB" w:rsidP="00823ECB">
      <w:pPr>
        <w:rPr>
          <w:rFonts w:eastAsia="Times New Roman"/>
        </w:rPr>
      </w:pPr>
      <w:r w:rsidRPr="00823ECB">
        <w:rPr>
          <w:rFonts w:eastAsia="Times New Roman"/>
        </w:rPr>
        <w:drawing>
          <wp:inline distT="0" distB="0" distL="0" distR="0">
            <wp:extent cx="1409561" cy="936568"/>
            <wp:effectExtent l="19050" t="0" r="139" b="0"/>
            <wp:docPr id="2" name="Рисунок 1" descr="C:\Users\Лена\Desktop\Фотофиксация 2013\Осмотр Смидовичи\Даниловка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смотр Смидовичи\Даниловка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24" cy="936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ECB" w:rsidRDefault="00823ECB" w:rsidP="00823ECB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Памятник, увековечивающий имена земляков, призывавшихся </w:t>
      </w:r>
      <w:proofErr w:type="gramStart"/>
      <w:r>
        <w:rPr>
          <w:rFonts w:eastAsia="Times New Roman"/>
        </w:rPr>
        <w:t>из</w:t>
      </w:r>
      <w:proofErr w:type="gramEnd"/>
      <w:r>
        <w:rPr>
          <w:rFonts w:eastAsia="Times New Roman"/>
        </w:rPr>
        <w:t xml:space="preserve"> с. Даниловка, и не вернувшихся с фронта, установлен в 1975 в с. Даниловка по ул. Садовая, 20 а.</w:t>
      </w:r>
    </w:p>
    <w:p w:rsidR="00823ECB" w:rsidRDefault="00823ECB" w:rsidP="00823ECB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Торжественное открытие памятника состоялось к 30- </w:t>
      </w:r>
      <w:proofErr w:type="spellStart"/>
      <w:r>
        <w:rPr>
          <w:rFonts w:eastAsia="Times New Roman"/>
        </w:rPr>
        <w:t>летию</w:t>
      </w:r>
      <w:proofErr w:type="spellEnd"/>
      <w:r>
        <w:rPr>
          <w:rFonts w:eastAsia="Times New Roman"/>
        </w:rPr>
        <w:t xml:space="preserve"> Победы в Великой Отечественной войне.</w:t>
      </w:r>
    </w:p>
    <w:p w:rsidR="00823ECB" w:rsidRDefault="00823ECB" w:rsidP="00823ECB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Представляет собой композицию высотой 2,5 м. На пилоне на 5 языках написано слово «Мир». </w:t>
      </w:r>
    </w:p>
    <w:p w:rsidR="00823ECB" w:rsidRDefault="00823ECB" w:rsidP="00823ECB">
      <w:pPr>
        <w:ind w:firstLine="708"/>
        <w:rPr>
          <w:rFonts w:eastAsia="Times New Roman"/>
        </w:rPr>
      </w:pPr>
      <w:r>
        <w:rPr>
          <w:rFonts w:eastAsia="Times New Roman"/>
        </w:rPr>
        <w:t>На плите рельефное изображение солдата и мемориальная доска, на которой высечено: «Вечная память землякам, погибшим в Великой Отечественной войне 1941-1945 гг.» и 48 фамилий односельчан, погибших в годы Великой Отечественной войны.</w:t>
      </w:r>
    </w:p>
    <w:p w:rsidR="00823ECB" w:rsidRDefault="00823ECB" w:rsidP="00823ECB">
      <w:pPr>
        <w:ind w:firstLine="708"/>
      </w:pPr>
      <w:r>
        <w:rPr>
          <w:rFonts w:eastAsia="Times New Roman"/>
        </w:rPr>
        <w:t>Автор неизвесен.</w:t>
      </w:r>
    </w:p>
    <w:p w:rsidR="0071785A" w:rsidRDefault="0071785A"/>
    <w:sectPr w:rsidR="0071785A" w:rsidSect="00D12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823ECB"/>
    <w:rsid w:val="0071785A"/>
    <w:rsid w:val="00823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E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607</Characters>
  <Application>Microsoft Office Word</Application>
  <DocSecurity>0</DocSecurity>
  <Lines>5</Lines>
  <Paragraphs>1</Paragraphs>
  <ScaleCrop>false</ScaleCrop>
  <Company>Microsoft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2013-12-05T03:37:00Z</dcterms:created>
  <dcterms:modified xsi:type="dcterms:W3CDTF">2013-12-05T03:41:00Z</dcterms:modified>
</cp:coreProperties>
</file>