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82C58" w:rsidRDefault="001E7BC7" w:rsidP="00482C58">
      <w:pPr>
        <w:jc w:val="center"/>
        <w:rPr>
          <w:b/>
        </w:rPr>
      </w:pPr>
      <w:r w:rsidRPr="00482C58">
        <w:rPr>
          <w:b/>
        </w:rPr>
        <w:t>Памятник в честь воинов- односельчан, погибших в годы  Великой Отечественной войны с. Кукелево</w:t>
      </w:r>
    </w:p>
    <w:p w:rsidR="001E7BC7" w:rsidRDefault="001E7BC7"/>
    <w:p w:rsidR="001E7BC7" w:rsidRDefault="001E7BC7">
      <w:r w:rsidRPr="001E7BC7">
        <w:drawing>
          <wp:inline distT="0" distB="0" distL="0" distR="0">
            <wp:extent cx="1743075" cy="1161656"/>
            <wp:effectExtent l="19050" t="0" r="9525" b="0"/>
            <wp:docPr id="1" name="Рисунок 1" descr="C:\Users\Лена\Desktop\Фотофиксация 2013\Ленинский\Кукелево 01.11\ВОВ\вов кукел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Кукелево 01.11\ВОВ\вов кукеле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38" cy="1161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BC7" w:rsidRDefault="001E7BC7">
      <w:r>
        <w:t xml:space="preserve">Памятник, увековечивающий имена земляков, погибших в годы Великой Отечественной войны, установлен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. Кукелево  в </w:t>
      </w:r>
      <w:smartTag w:uri="urn:schemas-microsoft-com:office:smarttags" w:element="metricconverter">
        <w:smartTagPr>
          <w:attr w:name="ProductID" w:val="1970 г"/>
        </w:smartTagPr>
        <w:r>
          <w:t>1970 г</w:t>
        </w:r>
      </w:smartTag>
      <w:r>
        <w:t>.</w:t>
      </w:r>
    </w:p>
    <w:p w:rsidR="001E7BC7" w:rsidRDefault="001E7BC7">
      <w:r>
        <w:t xml:space="preserve">Высота обелиска </w:t>
      </w:r>
      <w:smartTag w:uri="urn:schemas-microsoft-com:office:smarttags" w:element="metricconverter">
        <w:smartTagPr>
          <w:attr w:name="ProductID" w:val="3,8 м"/>
        </w:smartTagPr>
        <w:r>
          <w:t>3,8 м</w:t>
        </w:r>
      </w:smartTag>
      <w:r>
        <w:t>. С лицевой стороны памятника расположен с изображением коленопреклонённого воина с надписью: «Никто не забыт, ничто не забыто»</w:t>
      </w:r>
      <w:proofErr w:type="gramStart"/>
      <w:r>
        <w:t>.</w:t>
      </w:r>
      <w:proofErr w:type="gramEnd"/>
      <w:r w:rsidRPr="001E7BC7">
        <w:t xml:space="preserve"> </w:t>
      </w:r>
      <w:r>
        <w:t>Справа от барельефа  установлена мемориальная доска с 20 фамилиями земляков, не вернувшихся с войны. Венчает обелиск красная металлическая пятиконечная звезда.</w:t>
      </w:r>
    </w:p>
    <w:p w:rsidR="00564E96" w:rsidRDefault="00564E96">
      <w:r>
        <w:t>Открытие памятника приурочено к 25 годовщине великой Победы. Автор памятник</w:t>
      </w:r>
      <w:proofErr w:type="gramStart"/>
      <w:r>
        <w:t>а-</w:t>
      </w:r>
      <w:proofErr w:type="gramEnd"/>
      <w:r>
        <w:t xml:space="preserve"> Нагибин.</w:t>
      </w:r>
    </w:p>
    <w:p w:rsidR="001E7BC7" w:rsidRDefault="001E7BC7">
      <w:r>
        <w:t xml:space="preserve"> </w:t>
      </w:r>
    </w:p>
    <w:sectPr w:rsidR="001E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7BC7"/>
    <w:rsid w:val="001E7BC7"/>
    <w:rsid w:val="00482C58"/>
    <w:rsid w:val="00564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B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528</Characters>
  <Application>Microsoft Office Word</Application>
  <DocSecurity>0</DocSecurity>
  <Lines>4</Lines>
  <Paragraphs>1</Paragraphs>
  <ScaleCrop>false</ScaleCrop>
  <Company>Microsoft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2013-12-10T00:21:00Z</dcterms:created>
  <dcterms:modified xsi:type="dcterms:W3CDTF">2013-12-10T00:28:00Z</dcterms:modified>
</cp:coreProperties>
</file>