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B30A6" w:rsidRDefault="00047E57" w:rsidP="00DB3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0A6">
        <w:rPr>
          <w:rFonts w:ascii="Times New Roman" w:hAnsi="Times New Roman" w:cs="Times New Roman"/>
          <w:b/>
          <w:sz w:val="28"/>
          <w:szCs w:val="28"/>
        </w:rPr>
        <w:t>Памят</w:t>
      </w:r>
      <w:r w:rsidR="00DB30A6" w:rsidRPr="00DB30A6">
        <w:rPr>
          <w:rFonts w:ascii="Times New Roman" w:hAnsi="Times New Roman" w:cs="Times New Roman"/>
          <w:b/>
          <w:sz w:val="28"/>
          <w:szCs w:val="28"/>
        </w:rPr>
        <w:t>ник в честь воинов- односельчан</w:t>
      </w:r>
      <w:r w:rsidRPr="00DB30A6">
        <w:rPr>
          <w:rFonts w:ascii="Times New Roman" w:hAnsi="Times New Roman" w:cs="Times New Roman"/>
          <w:b/>
          <w:sz w:val="28"/>
          <w:szCs w:val="28"/>
        </w:rPr>
        <w:t xml:space="preserve">, погибших в годы Великой Отечественной войны </w:t>
      </w:r>
      <w:proofErr w:type="gramStart"/>
      <w:r w:rsidRPr="00DB30A6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DB30A6">
        <w:rPr>
          <w:rFonts w:ascii="Times New Roman" w:hAnsi="Times New Roman" w:cs="Times New Roman"/>
          <w:b/>
          <w:sz w:val="28"/>
          <w:szCs w:val="28"/>
        </w:rPr>
        <w:t>. Самара</w:t>
      </w:r>
    </w:p>
    <w:p w:rsidR="00047E57" w:rsidRPr="00DB30A6" w:rsidRDefault="00047E57" w:rsidP="00DB30A6">
      <w:pPr>
        <w:jc w:val="both"/>
        <w:rPr>
          <w:rFonts w:ascii="Times New Roman" w:hAnsi="Times New Roman" w:cs="Times New Roman"/>
          <w:sz w:val="28"/>
          <w:szCs w:val="28"/>
        </w:rPr>
      </w:pPr>
      <w:r w:rsidRPr="00DB30A6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765552" cy="1767840"/>
            <wp:effectExtent l="19050" t="0" r="0" b="0"/>
            <wp:docPr id="1" name="Рисунок 1" descr="C:\Users\Лена\Desktop\Фотофиксация 2013\Октябрьский р-н 22.10\с. Самара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ктябрьский р-н 22.10\с. Самара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337" cy="176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30A6" w:rsidRPr="00DB30A6" w:rsidRDefault="00047E57" w:rsidP="00DB30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30A6">
        <w:rPr>
          <w:rFonts w:ascii="Times New Roman" w:hAnsi="Times New Roman" w:cs="Times New Roman"/>
          <w:sz w:val="28"/>
          <w:szCs w:val="28"/>
        </w:rPr>
        <w:t>Памятник</w:t>
      </w:r>
      <w:r w:rsidR="00DB30A6" w:rsidRPr="00DB30A6">
        <w:rPr>
          <w:rFonts w:ascii="Times New Roman" w:hAnsi="Times New Roman" w:cs="Times New Roman"/>
          <w:sz w:val="28"/>
          <w:szCs w:val="28"/>
        </w:rPr>
        <w:t>, связанный с событиями Великой Отечественной войны в селе Самара установлен в 1967 году.</w:t>
      </w:r>
      <w:r w:rsidRPr="00DB3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0A6" w:rsidRPr="00DB30A6" w:rsidRDefault="00DB30A6" w:rsidP="00DB30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30A6">
        <w:rPr>
          <w:rFonts w:ascii="Times New Roman" w:hAnsi="Times New Roman" w:cs="Times New Roman"/>
          <w:sz w:val="28"/>
          <w:szCs w:val="28"/>
        </w:rPr>
        <w:t xml:space="preserve">Представляет собой </w:t>
      </w:r>
      <w:r w:rsidR="00047E57" w:rsidRPr="00DB30A6">
        <w:rPr>
          <w:rFonts w:ascii="Times New Roman" w:hAnsi="Times New Roman" w:cs="Times New Roman"/>
          <w:sz w:val="28"/>
          <w:szCs w:val="28"/>
        </w:rPr>
        <w:t>обелиск в виде усечённой пир</w:t>
      </w:r>
      <w:r w:rsidRPr="00DB30A6">
        <w:rPr>
          <w:rFonts w:ascii="Times New Roman" w:hAnsi="Times New Roman" w:cs="Times New Roman"/>
          <w:sz w:val="28"/>
          <w:szCs w:val="28"/>
        </w:rPr>
        <w:t>а</w:t>
      </w:r>
      <w:r w:rsidR="00047E57" w:rsidRPr="00DB30A6">
        <w:rPr>
          <w:rFonts w:ascii="Times New Roman" w:hAnsi="Times New Roman" w:cs="Times New Roman"/>
          <w:sz w:val="28"/>
          <w:szCs w:val="28"/>
        </w:rPr>
        <w:t xml:space="preserve">миды </w:t>
      </w:r>
      <w:r w:rsidRPr="00DB30A6">
        <w:rPr>
          <w:rFonts w:ascii="Times New Roman" w:hAnsi="Times New Roman" w:cs="Times New Roman"/>
          <w:sz w:val="28"/>
          <w:szCs w:val="28"/>
        </w:rPr>
        <w:t>высотой 140 см,</w:t>
      </w:r>
      <w:r w:rsidR="00047E57" w:rsidRPr="00DB30A6">
        <w:rPr>
          <w:rFonts w:ascii="Times New Roman" w:hAnsi="Times New Roman" w:cs="Times New Roman"/>
          <w:sz w:val="28"/>
          <w:szCs w:val="28"/>
        </w:rPr>
        <w:t xml:space="preserve"> увенчан</w:t>
      </w:r>
      <w:r w:rsidRPr="00DB30A6">
        <w:rPr>
          <w:rFonts w:ascii="Times New Roman" w:hAnsi="Times New Roman" w:cs="Times New Roman"/>
          <w:sz w:val="28"/>
          <w:szCs w:val="28"/>
        </w:rPr>
        <w:t>ный</w:t>
      </w:r>
      <w:r w:rsidR="00047E57" w:rsidRPr="00DB30A6">
        <w:rPr>
          <w:rFonts w:ascii="Times New Roman" w:hAnsi="Times New Roman" w:cs="Times New Roman"/>
          <w:sz w:val="28"/>
          <w:szCs w:val="28"/>
        </w:rPr>
        <w:t xml:space="preserve"> пятиконечной звездой на металлическом фигурном стержне. На </w:t>
      </w:r>
      <w:r w:rsidRPr="00DB30A6">
        <w:rPr>
          <w:rFonts w:ascii="Times New Roman" w:hAnsi="Times New Roman" w:cs="Times New Roman"/>
          <w:sz w:val="28"/>
          <w:szCs w:val="28"/>
        </w:rPr>
        <w:t>лицевой</w:t>
      </w:r>
      <w:r w:rsidR="00047E57" w:rsidRPr="00DB30A6">
        <w:rPr>
          <w:rFonts w:ascii="Times New Roman" w:hAnsi="Times New Roman" w:cs="Times New Roman"/>
          <w:sz w:val="28"/>
          <w:szCs w:val="28"/>
        </w:rPr>
        <w:t xml:space="preserve"> гран</w:t>
      </w:r>
      <w:r w:rsidRPr="00DB30A6">
        <w:rPr>
          <w:rFonts w:ascii="Times New Roman" w:hAnsi="Times New Roman" w:cs="Times New Roman"/>
          <w:sz w:val="28"/>
          <w:szCs w:val="28"/>
        </w:rPr>
        <w:t>и</w:t>
      </w:r>
      <w:r w:rsidR="00047E57" w:rsidRPr="00DB30A6">
        <w:rPr>
          <w:rFonts w:ascii="Times New Roman" w:hAnsi="Times New Roman" w:cs="Times New Roman"/>
          <w:sz w:val="28"/>
          <w:szCs w:val="28"/>
        </w:rPr>
        <w:t xml:space="preserve"> обелиска </w:t>
      </w:r>
      <w:r w:rsidRPr="00DB30A6">
        <w:rPr>
          <w:rFonts w:ascii="Times New Roman" w:hAnsi="Times New Roman" w:cs="Times New Roman"/>
          <w:sz w:val="28"/>
          <w:szCs w:val="28"/>
        </w:rPr>
        <w:t xml:space="preserve">расположена </w:t>
      </w:r>
      <w:r w:rsidR="00047E57" w:rsidRPr="00DB30A6">
        <w:rPr>
          <w:rFonts w:ascii="Times New Roman" w:hAnsi="Times New Roman" w:cs="Times New Roman"/>
          <w:sz w:val="28"/>
          <w:szCs w:val="28"/>
        </w:rPr>
        <w:t>мраморн</w:t>
      </w:r>
      <w:r w:rsidRPr="00DB30A6">
        <w:rPr>
          <w:rFonts w:ascii="Times New Roman" w:hAnsi="Times New Roman" w:cs="Times New Roman"/>
          <w:sz w:val="28"/>
          <w:szCs w:val="28"/>
        </w:rPr>
        <w:t>ая</w:t>
      </w:r>
      <w:r w:rsidR="00047E57" w:rsidRPr="00DB30A6">
        <w:rPr>
          <w:rFonts w:ascii="Times New Roman" w:hAnsi="Times New Roman" w:cs="Times New Roman"/>
          <w:sz w:val="28"/>
          <w:szCs w:val="28"/>
        </w:rPr>
        <w:t xml:space="preserve"> мемориальн</w:t>
      </w:r>
      <w:r w:rsidRPr="00DB30A6">
        <w:rPr>
          <w:rFonts w:ascii="Times New Roman" w:hAnsi="Times New Roman" w:cs="Times New Roman"/>
          <w:sz w:val="28"/>
          <w:szCs w:val="28"/>
        </w:rPr>
        <w:t>ая доска</w:t>
      </w:r>
      <w:r w:rsidR="00047E57" w:rsidRPr="00DB30A6">
        <w:rPr>
          <w:rFonts w:ascii="Times New Roman" w:hAnsi="Times New Roman" w:cs="Times New Roman"/>
          <w:sz w:val="28"/>
          <w:szCs w:val="28"/>
        </w:rPr>
        <w:t xml:space="preserve"> с надписью: «Вечная память землякам, павшим в боях за свободу и независимость нашей Родины в Великой Оте</w:t>
      </w:r>
      <w:r w:rsidRPr="00DB30A6">
        <w:rPr>
          <w:rFonts w:ascii="Times New Roman" w:hAnsi="Times New Roman" w:cs="Times New Roman"/>
          <w:sz w:val="28"/>
          <w:szCs w:val="28"/>
        </w:rPr>
        <w:t>ч</w:t>
      </w:r>
      <w:r w:rsidR="00047E57" w:rsidRPr="00DB30A6">
        <w:rPr>
          <w:rFonts w:ascii="Times New Roman" w:hAnsi="Times New Roman" w:cs="Times New Roman"/>
          <w:sz w:val="28"/>
          <w:szCs w:val="28"/>
        </w:rPr>
        <w:t>ественной войне 1941-1945 гг.».</w:t>
      </w:r>
    </w:p>
    <w:p w:rsidR="00DB30A6" w:rsidRPr="00DB30A6" w:rsidRDefault="00DB30A6" w:rsidP="00DB30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30A6">
        <w:rPr>
          <w:rFonts w:ascii="Times New Roman" w:hAnsi="Times New Roman" w:cs="Times New Roman"/>
          <w:sz w:val="28"/>
          <w:szCs w:val="28"/>
        </w:rPr>
        <w:t xml:space="preserve">Справа и слева от основного обелиска расположены мемориальные </w:t>
      </w:r>
      <w:proofErr w:type="gramStart"/>
      <w:r w:rsidRPr="00DB30A6">
        <w:rPr>
          <w:rFonts w:ascii="Times New Roman" w:hAnsi="Times New Roman" w:cs="Times New Roman"/>
          <w:sz w:val="28"/>
          <w:szCs w:val="28"/>
        </w:rPr>
        <w:t>плиты</w:t>
      </w:r>
      <w:proofErr w:type="gramEnd"/>
      <w:r w:rsidRPr="00DB30A6">
        <w:rPr>
          <w:rFonts w:ascii="Times New Roman" w:hAnsi="Times New Roman" w:cs="Times New Roman"/>
          <w:sz w:val="28"/>
          <w:szCs w:val="28"/>
        </w:rPr>
        <w:t xml:space="preserve"> на которых перечислены 30 фамилий воинов- земляков, погибших на фронтах Великой Отечественной войны.</w:t>
      </w:r>
    </w:p>
    <w:p w:rsidR="00DB30A6" w:rsidRPr="00DB30A6" w:rsidRDefault="00DB30A6" w:rsidP="00DB30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30A6">
        <w:rPr>
          <w:rFonts w:ascii="Times New Roman" w:hAnsi="Times New Roman" w:cs="Times New Roman"/>
          <w:sz w:val="28"/>
          <w:szCs w:val="28"/>
        </w:rPr>
        <w:t xml:space="preserve">Работа неизвестного автора. </w:t>
      </w:r>
    </w:p>
    <w:sectPr w:rsidR="00DB30A6" w:rsidRPr="00DB3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047E57"/>
    <w:rsid w:val="00047E57"/>
    <w:rsid w:val="00DB3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E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2013-12-03T23:56:00Z</dcterms:created>
  <dcterms:modified xsi:type="dcterms:W3CDTF">2013-12-04T00:13:00Z</dcterms:modified>
</cp:coreProperties>
</file>